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lang w:val="ru-RU"/>
        </w:rPr>
      </w:pPr>
      <w:r w:rsidRPr="00396877">
        <w:rPr>
          <w:rFonts w:ascii="Calibri" w:hAnsi="Calibri" w:cs="Calibri"/>
          <w:b/>
          <w:bCs/>
          <w:lang w:val="ru-RU"/>
        </w:rPr>
        <w:t>МИНИСТЕРСТВО ФИНАНСОВ РОССИЙСКОЙ ФЕДЕРАЦИИ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396877">
        <w:rPr>
          <w:rFonts w:ascii="Calibri" w:hAnsi="Calibri" w:cs="Calibri"/>
          <w:b/>
          <w:bCs/>
          <w:lang w:val="ru-RU"/>
        </w:rPr>
        <w:t>ИНФОРМАЦИЯ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</w:rPr>
        <w:t>N</w:t>
      </w:r>
      <w:r w:rsidRPr="00396877">
        <w:rPr>
          <w:rFonts w:ascii="Calibri" w:hAnsi="Calibri" w:cs="Calibri"/>
          <w:b/>
          <w:bCs/>
          <w:lang w:val="ru-RU"/>
        </w:rPr>
        <w:t xml:space="preserve"> ПЗ-11/2013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396877">
        <w:rPr>
          <w:rFonts w:ascii="Calibri" w:hAnsi="Calibri" w:cs="Calibri"/>
          <w:b/>
          <w:bCs/>
          <w:lang w:val="ru-RU"/>
        </w:rPr>
        <w:t>ОРГАНИЗАЦИЯ И ОСУЩЕСТВЛЕНИЕ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396877">
        <w:rPr>
          <w:rFonts w:ascii="Calibri" w:hAnsi="Calibri" w:cs="Calibri"/>
          <w:b/>
          <w:bCs/>
          <w:lang w:val="ru-RU"/>
        </w:rPr>
        <w:t>ЭКОНОМИЧЕСКИМ СУБЪЕКТОМ ВНУТРЕННЕГО КОНТРОЛЯ СОВЕРШАЕМЫХ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396877">
        <w:rPr>
          <w:rFonts w:ascii="Calibri" w:hAnsi="Calibri" w:cs="Calibri"/>
          <w:b/>
          <w:bCs/>
          <w:lang w:val="ru-RU"/>
        </w:rPr>
        <w:t>ФАКТОВ ХОЗЯЙСТВЕННОЙ ЖИЗНИ, ВЕДЕНИЯ БУХГАЛТЕРСКОГО УЧЕТА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396877">
        <w:rPr>
          <w:rFonts w:ascii="Calibri" w:hAnsi="Calibri" w:cs="Calibri"/>
          <w:b/>
          <w:bCs/>
          <w:lang w:val="ru-RU"/>
        </w:rPr>
        <w:t>И СОСТАВЛЕНИЯ БУХГАЛТЕРСКОЙ (ФИНАНСОВОЙ) ОТЧЕТНОСТИ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1. Общие положения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 xml:space="preserve">1. В соответствии со </w:t>
      </w:r>
      <w:hyperlink r:id="rId4" w:history="1">
        <w:r w:rsidRPr="00396877">
          <w:rPr>
            <w:rFonts w:ascii="Calibri" w:hAnsi="Calibri" w:cs="Calibri"/>
            <w:color w:val="0000FF"/>
            <w:lang w:val="ru-RU"/>
          </w:rPr>
          <w:t>статьей 19</w:t>
        </w:r>
      </w:hyperlink>
      <w:r w:rsidRPr="00396877">
        <w:rPr>
          <w:rFonts w:ascii="Calibri" w:hAnsi="Calibri" w:cs="Calibri"/>
          <w:lang w:val="ru-RU"/>
        </w:rPr>
        <w:t xml:space="preserve"> Федерального закона "О бухгалтерском учете" экономический субъект обязан организовать и осуществлять внутренний контроль совершаемых фактов хозяйственной жизни. Экономический субъект, бухгалтерская (финансовая) отчетность которого подлежит </w:t>
      </w:r>
      <w:hyperlink r:id="rId5" w:history="1">
        <w:r w:rsidRPr="00396877">
          <w:rPr>
            <w:rFonts w:ascii="Calibri" w:hAnsi="Calibri" w:cs="Calibri"/>
            <w:color w:val="0000FF"/>
            <w:lang w:val="ru-RU"/>
          </w:rPr>
          <w:t>обязательному аудиту</w:t>
        </w:r>
      </w:hyperlink>
      <w:r w:rsidRPr="00396877">
        <w:rPr>
          <w:rFonts w:ascii="Calibri" w:hAnsi="Calibri" w:cs="Calibri"/>
          <w:lang w:val="ru-RU"/>
        </w:rPr>
        <w:t>, обязан организовать и осуществлять внутренний контроль ведения бухгалтерского учета и составления бухгалтерской (финансовой) отчетности (за исключением случаев, когда его руководитель принял обязанность ведения бухгалтерского учета на себя).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 xml:space="preserve">2. Настоящий документ содержит рекомендации по организации и осуществлению экономическим субъектом (за исключением организаций сектора государственного управления) внутреннего контроля, предусмотренного </w:t>
      </w:r>
      <w:hyperlink r:id="rId6" w:history="1">
        <w:r w:rsidRPr="00396877">
          <w:rPr>
            <w:rFonts w:ascii="Calibri" w:hAnsi="Calibri" w:cs="Calibri"/>
            <w:color w:val="0000FF"/>
            <w:lang w:val="ru-RU"/>
          </w:rPr>
          <w:t>статьей 19</w:t>
        </w:r>
      </w:hyperlink>
      <w:r w:rsidRPr="00396877">
        <w:rPr>
          <w:rFonts w:ascii="Calibri" w:hAnsi="Calibri" w:cs="Calibri"/>
          <w:lang w:val="ru-RU"/>
        </w:rPr>
        <w:t xml:space="preserve"> Федерального закона "О бухгалтерском учете" (далее - внутренний контроль).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Внутренний контроль, предусмотренный иными федеральными законами, организуется и осуществляется экономическим субъектом в соответствии с такими федеральными законами.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0" w:name="Par16"/>
      <w:bookmarkEnd w:id="0"/>
      <w:r w:rsidRPr="00396877">
        <w:rPr>
          <w:rFonts w:ascii="Calibri" w:hAnsi="Calibri" w:cs="Calibri"/>
          <w:lang w:val="ru-RU"/>
        </w:rPr>
        <w:t>3. Внутренний контроль - процесс, направленный на получение достаточной уверенности в том, что экономический субъект обеспечивает: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а) эффективность и результативность своей деятельности, в том числе достижение финансовых и операционных показателей, сохранность активов;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б) достоверность и своевременность бухгалтерской (финансовой) и иной отчетности;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в) соблюдение применимого законодательства, в том числе при совершении фактов хозяйственной жизни и ведении бухгалтерского учета.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4. Внутренний контроль способствует достижению экономическим субъектом целей своей деятельности. Он должен обеспечивать предотвращение или выявление отклонений от установленных правил и процедур, а также искажений данных бухгалтерского учета, бухгалтерской (финансовой) и иной отчетности. Эффективность внутреннего контроля может быть ограничена: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а) изменением экономической конъюнктуры или законодательства, возникновением новых обстоятельств вне сферы влияния руководства экономического субъекта;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б) превышением должностных полномочий руководством или иным персоналом экономического субъекта, включая сговор персонала;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в) возникновением ошибок в процессе принятия решений, осуществления фактов хозяйственной жизни, ведения бухгалтерского учета, в том числе составления бухгалтерской (финансовой) отчетности.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2. Элементы внутреннего контроля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5. Основными элементами внутреннего контроля экономического субъекта являются: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" w:name="Par28"/>
      <w:bookmarkEnd w:id="1"/>
      <w:r w:rsidRPr="00396877">
        <w:rPr>
          <w:rFonts w:ascii="Calibri" w:hAnsi="Calibri" w:cs="Calibri"/>
          <w:lang w:val="ru-RU"/>
        </w:rPr>
        <w:t>а) контрольная среда;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lastRenderedPageBreak/>
        <w:t>б) оценка рисков;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в) процедуры внутреннего контроля;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" w:name="Par31"/>
      <w:bookmarkEnd w:id="2"/>
      <w:r w:rsidRPr="00396877">
        <w:rPr>
          <w:rFonts w:ascii="Calibri" w:hAnsi="Calibri" w:cs="Calibri"/>
          <w:lang w:val="ru-RU"/>
        </w:rPr>
        <w:t>г) информация и коммуникация;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д) оценка внутреннего контроля.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6. Контрольная среда представляет собой совокупность принципов и стандартов деятельности экономического субъекта, которые определяют общее понимание внутреннего контроля и требования к внутреннему контролю на уровне экономического субъекта в целом. Контрольная среда отражает культуру управления экономическим субъектом и создает надлежащее отношение персонала к организации и осуществлению внутреннего контроля.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7. Оценка рисков представляет собой процесс выявления и анализа рисков. Для целей настоящего документа под риском понимается сочетание вероятности и последствий недостижения экономическим субъектом целей деятельности. При выявлении рисков экономический субъект принимает соответствующие решения по управлению ими, в том числе путем создания необходимой контрольной среды, организации процедур внутреннего контроля, информирования персонала и оценки результатов осуществления внутреннего контроля.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" w:name="Par35"/>
      <w:bookmarkEnd w:id="3"/>
      <w:r w:rsidRPr="00396877">
        <w:rPr>
          <w:rFonts w:ascii="Calibri" w:hAnsi="Calibri" w:cs="Calibri"/>
          <w:lang w:val="ru-RU"/>
        </w:rPr>
        <w:t>7.1. Применительно к ведению бухгалтерского учета, в том числе составлению бухгалтерской (финансовой) отчетности, оценка рисков призвана выявлять риски, которые могут повлиять на достоверность бухгалтерской (финансовой) отчетности. В ходе такой оценки экономический субъект рассматривает вероятность искажения учетных и отчетных данных исходя из следующих допущений: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а) возникновение и существование: факты хозяйственной жизни, отраженные в бухгалтерском учете, имели место в отчетном периоде и относятся к деятельности экономического субъекта;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б) полнота: факты хозяйственной жизни, имевшие место в отчетном периоде и подлежащие отнесению к этому периоду, фактически отражены в бухгалтерском учете;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в) права и обязательства: имущество, имущественные права и обязательства экономического субъекта, отраженные в бухгалтерском учете, фактически существуют;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г) оценка и распределение: активы, обязательства, доходы и расходы отражены в правильном стоимостном измерении на соответствующих счетах бухгалтерского учета и в соответствующих регистрах бухгалтерского учета;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д) представление и раскрытие: данные бухгалтерского учета корректно представлены и раскрыты в бухгалтерской (финансовой) отчетности.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7.2. Поскольку эффективность внутреннего контроля снижается при превышении руководством или иным персоналом экономического субъекта должностных полномочий, одним из важных направлений оценки рисков является оценка риска возникновения злоупотреблений. Злоупотребления могут быть связаны с приобретением и использованием активов, ведением бухгалтерского учета, в том числе составлением бухгалтерской (финансовой) отчетности, совершением действий, являющихся коррупциогенными (включая коммерческий подкуп). Оценка данного риска предполагает выявление участков (областей, процессов), на которых могут возникать злоупотребления, а также возможностей для их совершения, в том числе связанных с недостатками контрольной среды и процедур внутреннего контроля экономического субъекта.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8. Процедуры внутреннего контроля представляют собой действия, направленные на минимизацию рисков, влияющих на достижение целей экономического субъекта.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8.1. Экономический субъект может применять следующие процедуры внутреннего контроля: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а) документальное оформление (например, осуществление записей в регистрах бухгалтерского учета на основе первичных учетных документов, в том числе бухгалтерских справок; включение в бухгалтерскую (финансовую) отчетность существенных оценочных значений исключительно на основе расчетов);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lastRenderedPageBreak/>
        <w:t>б) подтверждение соответствия между объектами (документами) или их соответствия установленным требованиям (например, проверка оформления первичных учетных документов на соответствие установленным требованиям при принятии их к бухгалтерскому учету). К данным процедурам внутреннего контроля относятся также процедуры контроля взаимосвязанных фактов хозяйственной жизни (например, соотнесение перечисления денежных средств в оплату материальных ценностей с получением и оприходованием этих ценностей);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в) санкционирование (авторизация) сделок и операций, обеспечивающее подтверждение правомочности совершения их; как правило, выполняется персоналом более высокого уровня, чем лицо, осуществляющее сделку или операцию (например, утверждение авансового отчета сотрудника его руководителем);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г) сверка данных (например, сверка расчетов экономического субъекта с поставщиками и покупателями для подтверждения сумм дебиторской и кредиторской задолженности; сверка остатков по счетам бухгалтерского учета наличных денежных средств с остатками денежных средств по данным кассовой книги);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д) разграничение полномочий и ротация обязанностей (например, возложение полномочий по составлению первичных учетных документов, санкционированию (авторизации) сделок и операций и отражению их результатов в бухгалтерском учете на разных лиц на ограниченный период с целью уменьшения рисков возникновения ошибок и злоупотреблений);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е) процедуры контроля фактического наличия и состояния объектов, в том числе физическая охрана, ограничение доступа, инвентаризация;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ж) надзор, обеспечивающий оценку достижения поставленных целей или показателей (например, правильности осуществления сделок и операций, выполнения учетных операций, точности составления бюджетов (смет, планов), соблюдения установленных сроков составления бухгалтерской (финансовой) отчетности;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з) процедуры, связанные с компьютерной обработкой информации и информационными системами, среди которых, как правило, выделяют процедуры общего компьютерного контроля и процедуры контроля, осуществляемые в отношении отдельных функциональных элементов системы (модулей, приложений). Процедуры общего компьютерного контроля включают правила и процедуры, регламентирующие доступ к информационным системам, данным и справочникам, правила внедрения и поддержки информационных систем, процедуры восстановления данных и другие процедуры, обеспечивающие бесперебойное использование информационных систем. Процедуры контроля, осуществляемые в отношении отдельных функциональных элементов системы, включают, в частности, логическую и арифметическую проверку данных в ходе обработки информации о фактах хозяйственной жизни (проверку правильности оформления реквизитов документов, контроль введенных сумм, автоматическую сверку данных, отчеты об операциях и ошибках, др.).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8.1.1. Для целей противодействия злоупотреблениям наиболее эффективными процедурами внутреннего контроля являются санкционирование (авторизация) сделок и операций, разграничение полномочий и ротация обязанностей, контроль фактического наличия и состояния объектов.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8.2. В зависимости от момента осуществления различают предварительные и последующие процедуры внутреннего контроля. Предварительные процедуры внутреннего контроля направлены на предупреждение появления ошибок и нарушений установленного порядка деятельности (контроль фактического наличия и состояния объектов, санкционирование (авторизация) сделок и операций, др.). Последующие процедуры внутреннего контроля направлены на выявление ошибок и нарушений установленного порядка деятельности (сверка, надзор, др.).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 xml:space="preserve">8.3. В зависимости от степени автоматизации различают автоматические, полуавтоматические, ручные процедуры внутреннего контроля. Автоматические процедуры </w:t>
      </w:r>
      <w:r w:rsidRPr="00396877">
        <w:rPr>
          <w:rFonts w:ascii="Calibri" w:hAnsi="Calibri" w:cs="Calibri"/>
          <w:lang w:val="ru-RU"/>
        </w:rPr>
        <w:lastRenderedPageBreak/>
        <w:t>внутреннего контроля выполняются информационной системой без участия персонала, например, контроль доступа. Полуавтоматические процедуры внутреннего контроля выполняются информационной системой, но инициируются или завершаются вручную; например, отчеты о выполненных в информационной системе исправлениях данных бухгалтерского учета проверяются исполнителем. Ручные процедуры внутреннего контроля выполняются персоналом экономического субъекта вне информационных систем.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8.4. Процедуры внутреннего контроля основываются на принципах и стандартах, составляющих контрольную среду экономического субъекта, и применяются с учетом ее особенностей. Например, такая процедура внутреннего контроля, как санкционирование (авторизация) платежей может осуществляться руководителями разного уровня в зависимости от суммы платежа.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 xml:space="preserve">9. Качественная и своевременная информация обеспечивает функционирование внутреннего контроля и возможность достижения им поставленных целей. Основным источником информации для принятия решений являются информационные системы экономического субъекта. Качество хранимой и обрабатываемой в них информации может существенно влиять на управленческие решения экономического субъекта, эффективность внутреннего контроля. Информационная система экономического субъекта должна обеспечивать ведение бухгалтерского учета, в том числе составление бухгалтерской (финансовой) отчетности, в соответствии с допущениями, приведенными в </w:t>
      </w:r>
      <w:hyperlink w:anchor="Par35" w:history="1">
        <w:r w:rsidRPr="00396877">
          <w:rPr>
            <w:rFonts w:ascii="Calibri" w:hAnsi="Calibri" w:cs="Calibri"/>
            <w:color w:val="0000FF"/>
            <w:lang w:val="ru-RU"/>
          </w:rPr>
          <w:t>пункте 7.1</w:t>
        </w:r>
      </w:hyperlink>
      <w:r w:rsidRPr="00396877">
        <w:rPr>
          <w:rFonts w:ascii="Calibri" w:hAnsi="Calibri" w:cs="Calibri"/>
          <w:lang w:val="ru-RU"/>
        </w:rPr>
        <w:t xml:space="preserve"> настоящего документа.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9.1. Коммуникация представляет собой распространение информации, необходимой для принятия управленческих решений и осуществления внутреннего контроля. Например, персонал экономического субъекта должен быть осведомлен о рисках, относящихся к сфере его ответственности, об отведенной ему роли и задачах по осуществлению внутреннего контроля и информированию руководства.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 xml:space="preserve">10. Оценка внутреннего контроля осуществляется в отношении элементов внутреннего контроля, указанных в </w:t>
      </w:r>
      <w:hyperlink w:anchor="Par28" w:history="1">
        <w:r w:rsidRPr="00396877">
          <w:rPr>
            <w:rFonts w:ascii="Calibri" w:hAnsi="Calibri" w:cs="Calibri"/>
            <w:color w:val="0000FF"/>
            <w:lang w:val="ru-RU"/>
          </w:rPr>
          <w:t>подпунктах "а"</w:t>
        </w:r>
      </w:hyperlink>
      <w:r w:rsidRPr="00396877">
        <w:rPr>
          <w:rFonts w:ascii="Calibri" w:hAnsi="Calibri" w:cs="Calibri"/>
          <w:lang w:val="ru-RU"/>
        </w:rPr>
        <w:t xml:space="preserve"> - </w:t>
      </w:r>
      <w:hyperlink w:anchor="Par31" w:history="1">
        <w:r w:rsidRPr="00396877">
          <w:rPr>
            <w:rFonts w:ascii="Calibri" w:hAnsi="Calibri" w:cs="Calibri"/>
            <w:color w:val="0000FF"/>
            <w:lang w:val="ru-RU"/>
          </w:rPr>
          <w:t>"г" пункта 5</w:t>
        </w:r>
      </w:hyperlink>
      <w:r w:rsidRPr="00396877">
        <w:rPr>
          <w:rFonts w:ascii="Calibri" w:hAnsi="Calibri" w:cs="Calibri"/>
          <w:lang w:val="ru-RU"/>
        </w:rPr>
        <w:t xml:space="preserve"> настоящего документа, с целью определения их эффективности и результативности, а также необходимости изменения их. Оценка внутреннего контроля осуществляется не реже одного раза в год. Объем оценки внутреннего контроля определяется руководителем или внутренним аудитором (службой внутреннего аудита) экономического субъекта.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 xml:space="preserve">Рекомендации по оценке внутреннего контроля экономического субъекта приведены в </w:t>
      </w:r>
      <w:hyperlink w:anchor="Par142" w:history="1">
        <w:r w:rsidRPr="00396877">
          <w:rPr>
            <w:rFonts w:ascii="Calibri" w:hAnsi="Calibri" w:cs="Calibri"/>
            <w:color w:val="0000FF"/>
            <w:lang w:val="ru-RU"/>
          </w:rPr>
          <w:t xml:space="preserve">приложении </w:t>
        </w:r>
        <w:r>
          <w:rPr>
            <w:rFonts w:ascii="Calibri" w:hAnsi="Calibri" w:cs="Calibri"/>
            <w:color w:val="0000FF"/>
          </w:rPr>
          <w:t>N</w:t>
        </w:r>
        <w:r w:rsidRPr="00396877">
          <w:rPr>
            <w:rFonts w:ascii="Calibri" w:hAnsi="Calibri" w:cs="Calibri"/>
            <w:color w:val="0000FF"/>
            <w:lang w:val="ru-RU"/>
          </w:rPr>
          <w:t xml:space="preserve"> 1</w:t>
        </w:r>
      </w:hyperlink>
      <w:r w:rsidRPr="00396877">
        <w:rPr>
          <w:rFonts w:ascii="Calibri" w:hAnsi="Calibri" w:cs="Calibri"/>
          <w:lang w:val="ru-RU"/>
        </w:rPr>
        <w:t xml:space="preserve"> к настоящему документу.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10.1. Одним из видов оценки внутреннего контроля является непрерывный мониторинг внутреннего контроля, т.е. оценка внутреннего контроля, осуществляемая экономическим субъектом на постоянной основе в ходе его повседневной деятельности. Непрерывный мониторинг может осуществляться руководством экономического субъекта в форме регулярного анализа результатов деятельности экономического субъекта, проверки результатов выполнения отдельных хозяйственных операций, регулярной оценки и уточнения внутренней организационно-распорядительной документации и других формах.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 xml:space="preserve">10.2. Осуществление непрерывного мониторинга и периодической оценки внутреннего контроля позволяет удостовериться в том, что внутренний контроль экономического субъекта обеспечивает достаточную уверенность в достижении экономическим субъектом целей, указанных в </w:t>
      </w:r>
      <w:hyperlink w:anchor="Par16" w:history="1">
        <w:r w:rsidRPr="00396877">
          <w:rPr>
            <w:rFonts w:ascii="Calibri" w:hAnsi="Calibri" w:cs="Calibri"/>
            <w:color w:val="0000FF"/>
            <w:lang w:val="ru-RU"/>
          </w:rPr>
          <w:t>пункте 3</w:t>
        </w:r>
      </w:hyperlink>
      <w:r w:rsidRPr="00396877">
        <w:rPr>
          <w:rFonts w:ascii="Calibri" w:hAnsi="Calibri" w:cs="Calibri"/>
          <w:lang w:val="ru-RU"/>
        </w:rPr>
        <w:t xml:space="preserve"> настоящего документа.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3. Документирование внутреннего контроля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 xml:space="preserve">11. Порядок организации и осуществления внутреннего контроля оформляется документально на бумажном носителе и (или) в электронном виде. Положения, касающиеся организации внутреннего контроля, являются частью учредительных и внутренних организационно-распорядительных документов экономического субъекта (приказов, </w:t>
      </w:r>
      <w:r w:rsidRPr="00396877">
        <w:rPr>
          <w:rFonts w:ascii="Calibri" w:hAnsi="Calibri" w:cs="Calibri"/>
          <w:lang w:val="ru-RU"/>
        </w:rPr>
        <w:lastRenderedPageBreak/>
        <w:t>распоряжений, положений, должностных и иных инструкций, регламентов, методик, стандартов бухгалтерского учета экономического субъекта).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12. Положения, касающиеся контрольной среды экономического субъекта, могут являться частью документов, определяющих: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а) стратегию, цели и ценности экономического субъекта, его поведение на рынке и методы управления им;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б) правила поведения руководства и иного персонала экономического субъекта при наступлении различных событий, процедуры рассмотрения жалоб (кодекс корпоративного управления, кодекс деловой этики);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в) организационную структуру экономического субъекта, в том числе место и роль его подразделений, уровни принятия решений, штатное расписание;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г) функции подразделений экономического субъекта, полномочия и ответственность их руководителей (положения об отдельных подразделениях экономического субъекта);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д) правила принятия управленческих решений и осуществления сделок и операций, в том числе учетную политику экономического субъекта;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е) кадровую политику, устанавливающую подходы к найму, обучению и развитию персонала экономического субъекта, критерии оценки результатов деятельности, систему оплаты труда.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12.1. Применительно к ведению бухгалтерского учета, в том числе составлению бухгалтерской (финансовой) отчетности, контрольную среду могут описывать положение о бухгалтерской службе, учетная политика экономического субъекта, требования к квалификации бухгалтерского персонала и другие документы, устанавливающие общие требования к среде, в которой организуется и ведется бухгалтерский учет, порядку взаимодействия подразделений и персонала экономического субъекта и принятия решений по вопросам бухгалтерского учета.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13. Документированию рисков, как правило, предшествует описание бизнес-процессов и процедур работы экономического субъекта. Достоверное описание бизнес-процессов экономического субъекта способствует выявлению и оценке всех существенных рисков вне зависимости от того, осуществляется ли в настоящее время в отношении них внутренний контроль.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13.1. Описание бизнес-процессов экономического субъекта может проводиться в разрезе направлений его деятельности, его юридической или организационной структуры. Описания бизнес-процессов экономического субъекта составляются в текстовой и графической форме, что обеспечивает полноту и наглядность представления деятельности экономического субъекта.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13.2. Описание риска включает: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а) указание на потенциальное неблагоприятное внутреннее и (или) внешнее событие (факт, обстоятельство), порождающее риск;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б) причину и вероятность его возникновения;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в) возможные негативные последствия (ущерб), их количественную и (или) качественную оценку.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13.3. По результатам оценки рисков экономический субъект определяет наиболее существенные риски и принимает решения для минимизации их посредством организации и осуществления внутреннего контроля.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С целью систематизации принятых экономическим субъектом процедур внутреннего контроля, относящихся к определенным выявленным рискам и зафиксированных в соответствующих внутренних организационно-распорядительных документах, а также оценки полноты покрытия внутренним контролем выявленных рисков, как правило, составляется матрица рисков и процедур внутреннего контроля. Матрица рисков и процедур внутреннего контроля содержит: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 xml:space="preserve">а) описание риска, на минимизацию последствий которого направлен внутренний </w:t>
      </w:r>
      <w:r w:rsidRPr="00396877">
        <w:rPr>
          <w:rFonts w:ascii="Calibri" w:hAnsi="Calibri" w:cs="Calibri"/>
          <w:lang w:val="ru-RU"/>
        </w:rPr>
        <w:lastRenderedPageBreak/>
        <w:t>контроль;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б) наименование области или процесса, который подвержен риску;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в) наименование и краткое описание процедуры (процедур) внутреннего контроля, посредством осуществления которой (которых) минимизируются последствия риска;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г) классификацию процедуры внутреннего контроля (если это необходимо для структурирования информации);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д) ссылку на регламент осуществления процедуры внутреннего контроля (документ, в котором устанавливаются детальные требования к осуществлению внутреннего контроля);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е) исполнителя процедуры внутреннего контроля (сотрудник или информационная система);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ж) частоту (периодичность) осуществления процедуры внутреннего контроля;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з) входящие документы (на основании которых осуществляется процедура внутреннего контроля);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и) исходящие документы (свидетельства осуществления процедуры внутреннего контроля).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14. Документами, устанавливающими правила коммуникации, могут являться: положение об информационной политике (в области внешних и внутренних коммуникаций), графики предоставления данных и составления отчетности, должностные инструкции.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15. Документация, оформляющая организацию внутреннего контроля, регулярно обновляется. Экономический субъект не реже одного раза в год проводит оценку необходимости обновления документации. Основанием для обновления документации могут являться, например, результаты периодической оценки и непрерывного мониторинга внутреннего контроля, организационные изменения, изменения процессов и процедур работы экономического субъекта. Обновление документации производится в течение разумного срока после выявления ее недостатков или изменений в деятельности экономического субъекта.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16. Экономический субъект обеспечивает хранение документации, оформляющей организацию и осуществление внутреннего контроля, в течение разумных сроков.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4. Организация внутреннего контроля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17. Порядок организации внутреннего контроля, в том числе обязанности и полномочия подразделений и персонала экономического субъекта, определяются в зависимости от характера и масштабов деятельности экономического субъекта, особенностей его системы управления.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18. При организации внутреннего контроля необходимо исходить из того, что: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а) внутренний контроль должен осуществляться на всех уровнях управления экономическим субъектом, во всех его подразделениях;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б) в осуществлении внутреннего контроля должен участвовать весь персонал экономического субъекта в соответствии с его полномочиями и функциями;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в) полезность внутреннего контроля должна быть сопоставима с затратами на его организацию и осуществление.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18.1. Внутренний контроль, как правило, осуществляют: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а) органы управления экономического субъекта;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б) ревизионная комиссия (ревизор) экономического субъекта;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в) главный бухгалтер или иное должностное лицо экономического субъекта, на которое возлагается ведение бухгалтерского учета (физическое или юридическое лицо, с которым экономический субъект заключил договор об оказании услуг по ведению бухгалтерского учета);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г) внутренний аудитор (служба внутреннего аудита) экономического субъекта;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 xml:space="preserve">д) специальные должностные лица, специальное подразделение экономического </w:t>
      </w:r>
      <w:r w:rsidRPr="00396877">
        <w:rPr>
          <w:rFonts w:ascii="Calibri" w:hAnsi="Calibri" w:cs="Calibri"/>
          <w:lang w:val="ru-RU"/>
        </w:rPr>
        <w:lastRenderedPageBreak/>
        <w:t>субъекта, ответственные за соблюдение правил внутреннего контроля, предусмотренного иными федеральными законами;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е) другой персонал и подразделения экономического субъекта.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18.2. Организация и оценка внутреннего контроля может осуществляться экономическим субъектом самостоятельно или (и) внешним консультантом (в том числе аудиторской организацией).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19. Для организации внутреннего контроля экономический субъект может создать специальное подразделение (службу внутреннего контроля).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19.1. Специальное подразделение внутреннего контроля (служба внутреннего контроля) экономического субъекта: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а) осуществляет методическое обеспечение организации и осуществления внутреннего контроля;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б) координирует деятельность подразделений по организации и осуществлению внутреннего контроля.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19.2. Создание специального подразделения внутреннего контроля (службы внутреннего контроля) обоснованно в случаях, когда: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а) задачи и объем деятельности по организации внутреннего контроля таковы, что экономически целесообразно возложить исполнение этой функции на подразделение, осуществляющее указанную деятельность на постоянной основе;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б) в силу специфики деятельности экономического субъекта для обеспечения эффективности внутреннего контроля требуется накопление, сохранение и передача специальных знаний, навыков и опыта;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в) риски деятельности экономического субъекта настолько высоки, что обеспечение эффективности внутреннего контроля предполагает деятельность специального подразделения внутреннего контроля (службы внутреннего контроля) на постоянной основе;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г) существуют требования законодательства или регулятора финансового рынка о создании экономическим субъектом специального подразделения внутреннего контроля (службы внутреннего контроля).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20. При организации и осуществлении внутреннего контроля совершаемых фактов хозяйственной жизни субъект малого предпринимательства должен руководствоваться требованием рациональности. В случае если какие-либо элементы внутреннего контроля не могут быть применены субъектом малого предпринимательства, его руководитель может организовать внутренний контроль любым другим способом, который обеспечивает достижение целей организации и осуществления внутреннего контроля. Например: руководитель субъекта малого предпринимательства может принять на себя все функции по организации и осуществлению внутреннего контроля; если численность персонала экономического субъекта не позволяет осуществить разграничение полномочий и ротацию обязанностей, субъект малого предпринимательства может использовать другие процедуры внутреннего контроля, которые позволяют покрыть имеющиеся риски (сверку, надзор).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Аналогичный подход может применяться отдельными формами некоммерческих организаций.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 xml:space="preserve">21. Пример распределения полномочий и функций по организации и осуществлению внутреннего контроля экономического субъекта, ценные бумаги которого допущены к организованным торгам, приведен в </w:t>
      </w:r>
      <w:hyperlink w:anchor="Par194" w:history="1">
        <w:r w:rsidRPr="00396877">
          <w:rPr>
            <w:rFonts w:ascii="Calibri" w:hAnsi="Calibri" w:cs="Calibri"/>
            <w:color w:val="0000FF"/>
            <w:lang w:val="ru-RU"/>
          </w:rPr>
          <w:t xml:space="preserve">приложении </w:t>
        </w:r>
        <w:r>
          <w:rPr>
            <w:rFonts w:ascii="Calibri" w:hAnsi="Calibri" w:cs="Calibri"/>
            <w:color w:val="0000FF"/>
          </w:rPr>
          <w:t>N</w:t>
        </w:r>
        <w:r w:rsidRPr="00396877">
          <w:rPr>
            <w:rFonts w:ascii="Calibri" w:hAnsi="Calibri" w:cs="Calibri"/>
            <w:color w:val="0000FF"/>
            <w:lang w:val="ru-RU"/>
          </w:rPr>
          <w:t xml:space="preserve"> 2</w:t>
        </w:r>
      </w:hyperlink>
      <w:r w:rsidRPr="00396877">
        <w:rPr>
          <w:rFonts w:ascii="Calibri" w:hAnsi="Calibri" w:cs="Calibri"/>
          <w:lang w:val="ru-RU"/>
        </w:rPr>
        <w:t xml:space="preserve"> к настоящему документу.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22. Привлечение внешнего консультанта для организации или оценки внутреннего контроля целесообразно в следующих случаях: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а) собственные ресурсы экономического субъекта недостаточны для выполнения задач по организации или оценке внутреннего контроля в установленные сроки;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 xml:space="preserve">б) затраты на создание и содержание специального подразделения внутреннего контроля (службы внутреннего контроля) или внутреннего аудитора (службы внутреннего аудита) превышают стоимость привлечения независимого консультанта (аудиторской </w:t>
      </w:r>
      <w:r w:rsidRPr="00396877">
        <w:rPr>
          <w:rFonts w:ascii="Calibri" w:hAnsi="Calibri" w:cs="Calibri"/>
          <w:lang w:val="ru-RU"/>
        </w:rPr>
        <w:lastRenderedPageBreak/>
        <w:t>организации) для выполнения задач по организации или оценке внутреннего контроля соответственно;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г) заинтересованность руководства экономического субъекта в независимости оценки внутреннего контроля;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д) использование стандартных, апробированных подходов к организации или оценке внутреннего контроля.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 xml:space="preserve">Приложение </w:t>
      </w:r>
      <w:r>
        <w:rPr>
          <w:rFonts w:ascii="Calibri" w:hAnsi="Calibri" w:cs="Calibri"/>
        </w:rPr>
        <w:t>N</w:t>
      </w:r>
      <w:r w:rsidRPr="00396877">
        <w:rPr>
          <w:rFonts w:ascii="Calibri" w:hAnsi="Calibri" w:cs="Calibri"/>
          <w:lang w:val="ru-RU"/>
        </w:rPr>
        <w:t xml:space="preserve"> 1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к документу ПЗ-11/2013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"Организация и осуществление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экономическим субъектом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внутреннего контроля совершаемых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фактов хозяйственной жизни,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ведения бухгалтерского учета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и составления бухгалтерской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(финансовой) отчетности"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bookmarkStart w:id="4" w:name="Par142"/>
      <w:bookmarkEnd w:id="4"/>
      <w:r w:rsidRPr="00396877">
        <w:rPr>
          <w:rFonts w:ascii="Calibri" w:hAnsi="Calibri" w:cs="Calibri"/>
          <w:lang w:val="ru-RU"/>
        </w:rPr>
        <w:t>ОЦЕНКА ВНУТРЕННЕГО КОНТРОЛЯ ЭКОНОМИЧЕСКОГО СУБЪЕКТА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1. Объем и характер способов и методов оценки внутреннего контроля определяются руководителем соответствующего подразделения или руководителем экономического субъекта.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2. Оценка внутреннего контроля включает оценку эффективности дизайна внутреннего контроля и оценку операционной эффективности внутреннего контроля.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3. Эффективный дизайн внутреннего контроля представляет собой такую организацию внутреннего контроля, при которой внутренний контроль достигает своей цели. Оценка эффективности дизайна внутреннего контроля позволяет выявить неэффективные, недостающие и дублирующие процедуры внутреннего контроля.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4. Оценка эффективности дизайна внутреннего контроля включает проверку описания дизайна внутреннего контроля и подтверждение дизайна внутреннего контроля.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4.1. Для проверки описания дизайна внутреннего контроля выполняются следующие действия: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а) ознакомление с матрицей рисков и процедур внутреннего контроля и проверка наличия процедур внутреннего контроля, направленных на минимизацию каждого риска;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б) формирование мнения о том, насколько принятые процедуры внутреннего контроля достаточны для минимизации риска;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в) проверка того, насколько описание процедур внутреннего контроля правильно и понятно;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г) подготовка списка вопросов и требуемой информации для проведения подтверждения дизайна внутреннего контроля.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4.2. Подтверждение дизайна внутреннего контроля представляет собой ознакомление с практикой осуществления внутреннего контроля, которое доказывает наличие внутреннего контроля, подтверждает полноту и правильность описания внутреннего контроля, результативность внутреннего контроля, а также полноту покрытия внутренним контролем рисков экономического субъекта.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 xml:space="preserve">5. Операционная эффективность внутреннего контроля означает, что внутренний контроль осуществляется в течение всего отчетного периода постоянно (без пропусков) в </w:t>
      </w:r>
      <w:r w:rsidRPr="00396877">
        <w:rPr>
          <w:rFonts w:ascii="Calibri" w:hAnsi="Calibri" w:cs="Calibri"/>
          <w:lang w:val="ru-RU"/>
        </w:rPr>
        <w:lastRenderedPageBreak/>
        <w:t>полном соответствии с утвержденным дизайном. Подтверждение операционной эффективности предполагает тестирование определенного объема доказательств осуществления внутреннего контроля в течение периода или выполнение определенного количества повторений процедур внутреннего контроля.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5.1. Выборку операций для тестирования операционной эффективности внутреннего контроля определяют обоснованным методом. На размер выборки могут повлиять следующие обстоятельства и особенности внутреннего контроля: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а) частота выполнения ручного внутреннего контроля - чем чаще работает ручной внутренний контроль, тем больше операций подлежат тестированию;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б) существенность внутреннего контроля - процедуры внутреннего контроля, являющиеся относительно более важными, подлежат более обширному тестированию. Например, чем больше типов искажений бухгалтерской (финансовой) отчетности призван предотвратить внутренний контроль, тем более важным он является для тестирования;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в) риск сбоя тестируемой процедуры внутреннего контроля - изменения в объемах или видах сделок и операций, в дизайне внутреннего контроля, а также численности и квалификации ключевого персонала экономического субъекта, ответственного за осуществление и оценку внутреннего контроля, произошедшие в течение проверяемого периода, могут потребовать увеличения размера выборки. Кроме того, на риск сбоя тестируемой процедуры внутреннего контроля влияют степень зависимости данной процедуры от других процедур внутреннего контроля, сложность и уровень субъективности, присущие процедуре внутреннего контролю, зависимость процедуры внутреннего контроля от человеческого фактора;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г) уровень автоматизации процедуры внутреннего контроля. Для того чтобы протестировать автоматическую процедуру внутреннего контроля, достаточно выполнить единственное ее повторение в информационной системе, т.е. создавать выборку не требуется. При этом также необходимо подтвердить эффективность процедур общего компьютерного контроля в течение периода.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5.2. Для проведения тестирования операционной эффективности внутреннего контроля составляется план тестирования с определением в нем способов, процедур, объема и периода тестирования.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6. Для оценки эффективности дизайна и оценки операционной эффективности внутреннего контроля могут быть применены следующие способы: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а) опрос персонала экономического субъекта. Опрос проводится для того, чтобы оценить знания и квалификацию персонала, а также получить информацию о фактическом порядке совершения сделок и операций и осуществления внутреннего контроля. Опрос может проводиться как среди персонала, непосредственно осуществляющего сделки и операции и внутренний контроль, так и среди персонала, чья роль позволяет обладать информацией об эффективности внутреннего контроля;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б) наблюдение за совершением сделок и операций и осуществлением внутреннего контроля. Данный способ позволяет подтвердить факт осуществления внутреннего контроля;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в) проверка доказательств осуществления внутреннего контроля и его результатов. Данный способ применяется, когда осуществление внутреннего контроля и информация о выявленных ошибках с мерами по их устранению документируется;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г) повторное осуществление процедуры внутреннего контроля. Данный способ применяется, когда все остальные способы не обеспечивают достаточного доказательства эффективности внутреннего контроля, отсутствует его документальное оформление, а также когда внутренний контроль является автоматическим.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 xml:space="preserve">7. Обособленное применение большинства приведенных способов оценки внутреннего контроля не может обеспечить достаточную уверенность в эффективности дизайна внутреннего контроля или операционной эффективности внутреннего контроля. Например, при наблюдении существует риск того, что процедура внутреннего контроля осуществляется </w:t>
      </w:r>
      <w:r w:rsidRPr="00396877">
        <w:rPr>
          <w:rFonts w:ascii="Calibri" w:hAnsi="Calibri" w:cs="Calibri"/>
          <w:lang w:val="ru-RU"/>
        </w:rPr>
        <w:lastRenderedPageBreak/>
        <w:t>исключительно для наблюдателя. При опросе персонал может предоставлять информацию об утвержденном порядке осуществления внутреннего контроля, но на практике не следовать такому порядку. В связи с этим способы оценки внутреннего контроля должны комбинироваться в зависимости от особенностей тестируемых процедур внутреннего контроля.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8. Для того чтобы убедиться в надежности информации, используемой для осуществления внутреннего контроля, при проведении оценки внутреннего контроля используются те же документы и информационные системы, которые используются персоналом экономического субъекта.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9. Результаты оценки внутреннего контроля оформляются документально, обсуждаются с исполнителями процедур внутреннего контроля и представляются руководству экономического субъекта. Объем, состав и формы документации определяются потребностями экономического субъекта.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10. При выявлении недостатков дизайна или операционной эффективности внутреннего контроля осуществляются следующие действия: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а) анализ характера и причин выявленных недостатков;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б) проведение при необходимости дополнительной проверки или тестирования;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в) определение приоритетов и составление плана устранения выявленных недостатков.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10.1. В плане устранения выявленных недостатков приводится: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а) описание недостатка внутреннего контроля и сопутствующего ему риска;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б) подробное описание действий, которые необходимо предпринять для устранения недостатка;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в) лицо, ответственное за устранение недостатка;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г) сроки устранения недостатка.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11. По истечении разумного срока после исправления недостатка проводится повторная оценка эффективности дизайна и операционной эффективности контроля, признанного ранее неэффективным.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 xml:space="preserve">Приложение </w:t>
      </w:r>
      <w:r>
        <w:rPr>
          <w:rFonts w:ascii="Calibri" w:hAnsi="Calibri" w:cs="Calibri"/>
        </w:rPr>
        <w:t>N</w:t>
      </w:r>
      <w:r w:rsidRPr="00396877">
        <w:rPr>
          <w:rFonts w:ascii="Calibri" w:hAnsi="Calibri" w:cs="Calibri"/>
          <w:lang w:val="ru-RU"/>
        </w:rPr>
        <w:t xml:space="preserve"> 2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к документу ПЗ-11/2013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"Организация и осуществление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экономическим субъектом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внутреннего контроля совершаемых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фактов хозяйственной жизни,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ведения бухгалтерского учета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и составления бухгалтерской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(финансовой) отчетности"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bookmarkStart w:id="5" w:name="Par194"/>
      <w:bookmarkEnd w:id="5"/>
      <w:r w:rsidRPr="00396877">
        <w:rPr>
          <w:rFonts w:ascii="Calibri" w:hAnsi="Calibri" w:cs="Calibri"/>
          <w:lang w:val="ru-RU"/>
        </w:rPr>
        <w:t>ПРИМЕР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РАСПРЕДЕЛЕНИЯ ПОЛНОМОЧИЙ И ФУНКЦИЙ ПО ОРГАНИЗАЦИИ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И ОСУЩЕСТВЛЕНИЮ ВНУТРЕННЕГО КОНТРОЛЯ ЭКОНОМИЧЕСКИМ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СУБЪЕКТОМ, ЦЕННЫЕ БУМАГИ КОТОРОГО ДОПУЩЕНЫ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К ОРГАНИЗОВАННЫМ ТОРГАМ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1. Совет директоров (наблюдательный совет) экономического субъекта: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а) устанавливает общие принципы и требования к внутреннему контролю;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 xml:space="preserve">б) утверждает стандарты, методики организации и осуществления внутреннего контроля </w:t>
      </w:r>
      <w:r w:rsidRPr="00396877">
        <w:rPr>
          <w:rFonts w:ascii="Calibri" w:hAnsi="Calibri" w:cs="Calibri"/>
          <w:lang w:val="ru-RU"/>
        </w:rPr>
        <w:lastRenderedPageBreak/>
        <w:t>на уровне экономического субъекта в целом;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в) принимает решения по повышению эффективности внутреннего контроля.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2. Комитет по аудиту совета директоров (наблюдательного совета) экономического субъекта: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а) наблюдает за эффективностью внутреннего контроля, независимостью специального подразделения внутреннего контроля, процессом обеспечения соблюдения законодательства и кодекса делового поведения (этики) экономического субъекта;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б) анализирует отчеты внешнего и внутреннего аудитора о состоянии внутреннего контроля;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в) проводит регулярные встречи с руководителями подразделений экономического субъекта для рассмотрения существенных рисков, проблем внутреннего контроля и соответствующих планов;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г) анализирует результаты и качество выполнения разработанных руководителями подразделений экономического субъекта мероприятий (корректирующих шагов) по совершенствованию внутреннего контроля;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д) рассматривает случаи злоупотреблений и оценивает адекватность принятых руководителями подразделений мер по предупреждению таких случаев.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3. Генеральный директор (директор) экономического субъекта отвечает за организацию и осуществление внутреннего контроля совершаемых фактов хозяйственной жизни, ведения бухгалтерского учета и составления бухгалтерской (финансовой) отчетности в целом.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4. Главный бухгалтер экономического субъекта отвечает за организацию и осуществление внутреннего контроля ведения бухгалтерского учета и составления бухгалтерской (финансовой) отчетности.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5. Руководители подразделений и иной персонал экономического субъекта в соответствии со своими полномочиями и функциями: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а) проводят оценку рисков;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б) составляют и обновляют документацию, оформляющую организацию внутреннего контроля;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в) осуществляют внутренний контроль в соответствии с установленным порядком;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г) осуществляют оценку внутреннего контроля.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6. Специальное подразделение внутреннего контроля (служба внутреннего контроля) экономического субъекта: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а) осуществляет методическое обеспечение организации и осуществления внутреннего контроля;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б) координирует деятельность подразделений по организации и осуществлению внутреннего контроля.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7. Внутренний аудитор (служба внутреннего аудита) экономического субъекта: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а) осуществляет оценку внутреннего контроля;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396877">
        <w:rPr>
          <w:rFonts w:ascii="Calibri" w:hAnsi="Calibri" w:cs="Calibri"/>
          <w:lang w:val="ru-RU"/>
        </w:rPr>
        <w:t>б) подготавливает рекомендации (предложения) по устранению выявленных нарушений и недостатков.</w:t>
      </w: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396877" w:rsidRPr="00396877" w:rsidRDefault="0039687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7B7055" w:rsidRPr="00396877" w:rsidRDefault="007B7055">
      <w:pPr>
        <w:rPr>
          <w:lang w:val="ru-RU"/>
        </w:rPr>
      </w:pPr>
    </w:p>
    <w:sectPr w:rsidR="007B7055" w:rsidRPr="00396877" w:rsidSect="00EE4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96877"/>
    <w:rsid w:val="00396877"/>
    <w:rsid w:val="007B7055"/>
    <w:rsid w:val="00AE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BD8B398C6B631C97ED9E0F7C5AC5DA5DF368F22D16941077B2D7C3DE31B06CBDEE38B94C9D6EFt230A" TargetMode="External"/><Relationship Id="rId5" Type="http://schemas.openxmlformats.org/officeDocument/2006/relationships/hyperlink" Target="consultantplus://offline/ref=0F8BD8B398C6B631C97ED9E0F7C5AC5DADD2328829DD344B0F22217Et33AA" TargetMode="External"/><Relationship Id="rId4" Type="http://schemas.openxmlformats.org/officeDocument/2006/relationships/hyperlink" Target="consultantplus://offline/ref=0F8BD8B398C6B631C97ED9E0F7C5AC5DA5DF368F22D16941077B2D7C3DE31B06CBDEE38B94C9D6EFt23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5204</Words>
  <Characters>29669</Characters>
  <Application>Microsoft Office Word</Application>
  <DocSecurity>0</DocSecurity>
  <Lines>247</Lines>
  <Paragraphs>69</Paragraphs>
  <ScaleCrop>false</ScaleCrop>
  <Company>Reanimator Extreme Edition</Company>
  <LinksUpToDate>false</LinksUpToDate>
  <CharactersWithSpaces>34804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3</cp:revision>
  <dcterms:created xsi:type="dcterms:W3CDTF">2014-02-22T00:55:00Z</dcterms:created>
  <dcterms:modified xsi:type="dcterms:W3CDTF">2014-02-22T00:56:00Z</dcterms:modified>
</cp:coreProperties>
</file>