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b/>
          <w:bCs/>
          <w:color w:val="000000"/>
          <w:lang w:val="ru-RU"/>
        </w:rPr>
        <w:t>Вопрос:</w:t>
      </w:r>
      <w:r w:rsidRPr="00E833A4">
        <w:rPr>
          <w:rFonts w:ascii="Calibri" w:hAnsi="Calibri" w:cs="Calibri"/>
          <w:lang w:val="ru-RU"/>
        </w:rPr>
        <w:t xml:space="preserve"> </w:t>
      </w:r>
      <w:proofErr w:type="gramStart"/>
      <w:r w:rsidRPr="00E833A4">
        <w:rPr>
          <w:rFonts w:ascii="Calibri" w:hAnsi="Calibri" w:cs="Calibri"/>
          <w:lang w:val="ru-RU"/>
        </w:rPr>
        <w:t>О применении в целях налога на прибыль метода оценки покупных товаров по стоимости единицы товара при реализации</w:t>
      </w:r>
      <w:proofErr w:type="gramEnd"/>
      <w:r w:rsidRPr="00E833A4">
        <w:rPr>
          <w:rFonts w:ascii="Calibri" w:hAnsi="Calibri" w:cs="Calibri"/>
          <w:lang w:val="ru-RU"/>
        </w:rPr>
        <w:t xml:space="preserve"> запасных частей к легковым и грузовым автомобилям.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b/>
          <w:bCs/>
          <w:color w:val="000000"/>
          <w:lang w:val="ru-RU"/>
        </w:rPr>
        <w:t>Ответ: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833A4">
        <w:rPr>
          <w:rFonts w:ascii="Calibri" w:hAnsi="Calibri" w:cs="Calibri"/>
          <w:b/>
          <w:bCs/>
          <w:lang w:val="ru-RU"/>
        </w:rPr>
        <w:t>МИНИСТЕРСТВО ФИНАНСОВ РОССИЙСКОЙ ФЕДЕРАЦИИ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833A4">
        <w:rPr>
          <w:rFonts w:ascii="Calibri" w:hAnsi="Calibri" w:cs="Calibri"/>
          <w:b/>
          <w:bCs/>
          <w:lang w:val="ru-RU"/>
        </w:rPr>
        <w:t>ПИСЬМО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833A4">
        <w:rPr>
          <w:rFonts w:ascii="Calibri" w:hAnsi="Calibri" w:cs="Calibri"/>
          <w:b/>
          <w:bCs/>
          <w:lang w:val="ru-RU"/>
        </w:rPr>
        <w:t xml:space="preserve">от 4 февраля 2014 г. </w:t>
      </w:r>
      <w:r>
        <w:rPr>
          <w:rFonts w:ascii="Calibri" w:hAnsi="Calibri" w:cs="Calibri"/>
          <w:b/>
          <w:bCs/>
        </w:rPr>
        <w:t>N</w:t>
      </w:r>
      <w:r w:rsidRPr="00E833A4">
        <w:rPr>
          <w:rFonts w:ascii="Calibri" w:hAnsi="Calibri" w:cs="Calibri"/>
          <w:b/>
          <w:bCs/>
          <w:lang w:val="ru-RU"/>
        </w:rPr>
        <w:t xml:space="preserve"> 03-03-06/1/4193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Департамент налоговой и таможенно-тарифной политики рассмотрел письмо по вопросу учета для целей налогообложения прибыли расходов при реализации запасных частей к легковым и грузовым автомобилям по стоимости единицы товара и сообщает следующее.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 xml:space="preserve">В соответствии с </w:t>
      </w:r>
      <w:hyperlink r:id="rId4" w:history="1">
        <w:r w:rsidRPr="00E833A4">
          <w:rPr>
            <w:rFonts w:ascii="Calibri" w:hAnsi="Calibri" w:cs="Calibri"/>
            <w:color w:val="0000FF"/>
            <w:lang w:val="ru-RU"/>
          </w:rPr>
          <w:t>пп. 3 п. 1 ст. 268</w:t>
        </w:r>
      </w:hyperlink>
      <w:r w:rsidRPr="00E833A4">
        <w:rPr>
          <w:rFonts w:ascii="Calibri" w:hAnsi="Calibri" w:cs="Calibri"/>
          <w:lang w:val="ru-RU"/>
        </w:rPr>
        <w:t xml:space="preserve"> Налогового кодекса Российской Федерации (далее - Кодекс) при реализации покупных товаров налогоплательщик вправе уменьшить доходы от таких операций на стоимость приобретения данных товаров, определяемую в соответствии с принятой организацией учетной политикой для целей налогообложения одним из следующих методов оценки покупных товаров: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по стоимости первых по времени приобретения (ФИФО);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 xml:space="preserve">по стоимости </w:t>
      </w:r>
      <w:proofErr w:type="gramStart"/>
      <w:r w:rsidRPr="00E833A4">
        <w:rPr>
          <w:rFonts w:ascii="Calibri" w:hAnsi="Calibri" w:cs="Calibri"/>
          <w:lang w:val="ru-RU"/>
        </w:rPr>
        <w:t>последних</w:t>
      </w:r>
      <w:proofErr w:type="gramEnd"/>
      <w:r w:rsidRPr="00E833A4">
        <w:rPr>
          <w:rFonts w:ascii="Calibri" w:hAnsi="Calibri" w:cs="Calibri"/>
          <w:lang w:val="ru-RU"/>
        </w:rPr>
        <w:t xml:space="preserve"> по времени приобретения (ЛИФО);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по средней стоимости;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по стоимости единицы товара.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" w:history="1">
        <w:r w:rsidRPr="00E833A4">
          <w:rPr>
            <w:rFonts w:ascii="Calibri" w:hAnsi="Calibri" w:cs="Calibri"/>
            <w:color w:val="0000FF"/>
            <w:lang w:val="ru-RU"/>
          </w:rPr>
          <w:t>Статьей 313</w:t>
        </w:r>
      </w:hyperlink>
      <w:r w:rsidRPr="00E833A4">
        <w:rPr>
          <w:rFonts w:ascii="Calibri" w:hAnsi="Calibri" w:cs="Calibri"/>
          <w:lang w:val="ru-RU"/>
        </w:rPr>
        <w:t xml:space="preserve"> Кодекса установлено, что 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Таким образом, налогоплательщик вправе учитывать расходы при реализации запасных частей к легковым и грузовым автомобилям по стоимости единицы товара. При этом указанный порядок должен быть предусмотрен учетной политикой для целей налогообложения.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Заместитель директора</w:t>
      </w:r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 xml:space="preserve">Департамента </w:t>
      </w:r>
      <w:proofErr w:type="gramStart"/>
      <w:r w:rsidRPr="00E833A4">
        <w:rPr>
          <w:rFonts w:ascii="Calibri" w:hAnsi="Calibri" w:cs="Calibri"/>
          <w:lang w:val="ru-RU"/>
        </w:rPr>
        <w:t>налоговой</w:t>
      </w:r>
      <w:proofErr w:type="gramEnd"/>
    </w:p>
    <w:p w:rsidR="00E833A4" w:rsidRP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833A4">
        <w:rPr>
          <w:rFonts w:ascii="Calibri" w:hAnsi="Calibri" w:cs="Calibri"/>
          <w:lang w:val="ru-RU"/>
        </w:rPr>
        <w:t>и таможенно-тарифной политики</w:t>
      </w:r>
    </w:p>
    <w:p w:rsidR="00E833A4" w:rsidRDefault="00E83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А.С.КИЗИМОВ</w:t>
      </w:r>
    </w:p>
    <w:p w:rsidR="00E833A4" w:rsidRDefault="00E833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04.02.2014</w:t>
      </w:r>
    </w:p>
    <w:p w:rsidR="00E833A4" w:rsidRDefault="00E833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33A4" w:rsidRDefault="00E833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33A4" w:rsidRDefault="00E833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295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3A4"/>
    <w:rsid w:val="00565BBA"/>
    <w:rsid w:val="007B7055"/>
    <w:rsid w:val="00E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9008CB17402ED88DFA6C345F597E039334F5B0916FA0AE63D8AD0A7F5706786F674EC5A50343DsEC1E" TargetMode="External"/><Relationship Id="rId4" Type="http://schemas.openxmlformats.org/officeDocument/2006/relationships/hyperlink" Target="consultantplus://offline/ref=6CC9008CB17402ED88DFA6C345F597E039334F5B0916FA0AE63D8AD0A7F5706786F674EC5A51373DsEC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2014-07-17T04:02:00Z</dcterms:created>
  <dcterms:modified xsi:type="dcterms:W3CDTF">2014-07-17T04:02:00Z</dcterms:modified>
</cp:coreProperties>
</file>